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CF79BE">
        <w:rPr>
          <w:rStyle w:val="a4"/>
          <w:sz w:val="28"/>
          <w:szCs w:val="28"/>
          <w:bdr w:val="none" w:sz="0" w:space="0" w:color="auto" w:frame="1"/>
        </w:rPr>
        <w:t>ПАМЯТКА</w:t>
      </w: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F79BE">
        <w:rPr>
          <w:rStyle w:val="a4"/>
          <w:sz w:val="28"/>
          <w:szCs w:val="28"/>
          <w:bdr w:val="none" w:sz="0" w:space="0" w:color="auto" w:frame="1"/>
        </w:rPr>
        <w:t>  «Узнай о витаминах больше</w:t>
      </w:r>
      <w:bookmarkEnd w:id="0"/>
      <w:r w:rsidRPr="00CF79BE">
        <w:rPr>
          <w:rStyle w:val="a4"/>
          <w:sz w:val="28"/>
          <w:szCs w:val="28"/>
          <w:bdr w:val="none" w:sz="0" w:space="0" w:color="auto" w:frame="1"/>
        </w:rPr>
        <w:t>»</w:t>
      </w: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CF79BE">
        <w:rPr>
          <w:rStyle w:val="a4"/>
          <w:sz w:val="28"/>
          <w:szCs w:val="28"/>
          <w:bdr w:val="none" w:sz="0" w:space="0" w:color="auto" w:frame="1"/>
        </w:rPr>
        <w:t xml:space="preserve">Составила: воспитатель </w:t>
      </w:r>
      <w:r w:rsidRPr="00CF79BE">
        <w:rPr>
          <w:rStyle w:val="a4"/>
          <w:sz w:val="28"/>
          <w:szCs w:val="28"/>
          <w:bdr w:val="none" w:sz="0" w:space="0" w:color="auto" w:frame="1"/>
        </w:rPr>
        <w:t>Королева Елена Васильевна</w:t>
      </w: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9BE">
        <w:rPr>
          <w:rStyle w:val="a4"/>
          <w:color w:val="000000"/>
          <w:sz w:val="28"/>
          <w:szCs w:val="28"/>
          <w:bdr w:val="none" w:sz="0" w:space="0" w:color="auto" w:frame="1"/>
        </w:rPr>
        <w:t>Витамин А – </w:t>
      </w:r>
      <w:r w:rsidRPr="00CF79BE">
        <w:rPr>
          <w:color w:val="000000"/>
          <w:sz w:val="28"/>
          <w:szCs w:val="28"/>
        </w:rPr>
        <w:t>морковь, сливочное масло, творог, молоко, яйца, рыбий жир, горох, капуста, щавель, облепиха.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 xml:space="preserve">     Этот витамин улучшает зрение, способствует росту, повышает сопротивляемость заболеваниям, </w:t>
      </w:r>
      <w:proofErr w:type="spellStart"/>
      <w:r w:rsidRPr="00CF79BE">
        <w:rPr>
          <w:color w:val="000000"/>
          <w:sz w:val="28"/>
          <w:szCs w:val="28"/>
        </w:rPr>
        <w:t>оздоравливает</w:t>
      </w:r>
      <w:proofErr w:type="spellEnd"/>
      <w:r w:rsidRPr="00CF79BE">
        <w:rPr>
          <w:color w:val="000000"/>
          <w:sz w:val="28"/>
          <w:szCs w:val="28"/>
        </w:rPr>
        <w:t xml:space="preserve"> кожу.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  Не разрушается при высокой температуре, при варке потери его минимальные. Он растворяется в жирах. Поэтому, например, морковь лучше не варить, а тушить на жире. А вот разрушается при контакте с железной и медной посудой, при контакте с воздухом.</w:t>
      </w: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9BE">
        <w:rPr>
          <w:rStyle w:val="a4"/>
          <w:color w:val="000000"/>
          <w:sz w:val="28"/>
          <w:szCs w:val="28"/>
          <w:bdr w:val="none" w:sz="0" w:space="0" w:color="auto" w:frame="1"/>
        </w:rPr>
        <w:t>Витамин С – </w:t>
      </w:r>
      <w:r w:rsidRPr="00CF79BE">
        <w:rPr>
          <w:color w:val="000000"/>
          <w:sz w:val="28"/>
          <w:szCs w:val="28"/>
        </w:rPr>
        <w:t>если все нужные человеку витамины выстроить в ряд, то витамин С займет 70% места. Его организму требуется больше, чем какого-либо. И причем получать его мы должны каждый день, так как организм наш не способен его накапливать, а обходиться без него не может.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  Этот витамин повышает сопротивляемость инфекциям, влияет на наполнение и расходование энергии, укрепляет кровеносные сосуды, способствует заживлению ран, поддерживает в здоровом состоянии десны, зубы, кости.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  Источники витамина С – овощи, фрукты, ягоды. Наиболее богаты витамином С – плоды шиповника и стручковый перец. Причем в перце витамин С практически не разрушается и, например, фаршированный, тушеный, жареный, вареный перец содержит его почти столько же, сколько и свежий.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  А вот разрушается он из-за воздействия света и нагревания, при курении и употребления кофеина.</w:t>
      </w: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9BE">
        <w:rPr>
          <w:rStyle w:val="a4"/>
          <w:color w:val="000000"/>
          <w:sz w:val="28"/>
          <w:szCs w:val="28"/>
          <w:bdr w:val="none" w:sz="0" w:space="0" w:color="auto" w:frame="1"/>
        </w:rPr>
        <w:t>Витамин Д – </w:t>
      </w:r>
      <w:r w:rsidRPr="00CF79BE">
        <w:rPr>
          <w:color w:val="000000"/>
          <w:sz w:val="28"/>
          <w:szCs w:val="28"/>
        </w:rPr>
        <w:t>Этот жирорастворимый витамин необходим для абсорбции и утилизации кальция и фосфора в желудочно-кишечном тракте. Он важен для роста организма и развития костей и зубов у детей, а также для профилактики и лечения остеопороза.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  Лучшие источники – продукты животного происхождения (молоко, яйца), жирная рыба, например, скумбрия, сливочное масло и сыр, печень трески. Кроме этого действие солнечных лучей позволяют выработать организму это витамин.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  Витамин Д относительно устойчив при приготовлении.</w:t>
      </w: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9BE">
        <w:rPr>
          <w:rStyle w:val="a4"/>
          <w:color w:val="000000"/>
          <w:sz w:val="28"/>
          <w:szCs w:val="28"/>
          <w:bdr w:val="none" w:sz="0" w:space="0" w:color="auto" w:frame="1"/>
        </w:rPr>
        <w:t>Витамин Е – </w:t>
      </w:r>
      <w:r w:rsidRPr="00CF79BE">
        <w:rPr>
          <w:color w:val="000000"/>
          <w:sz w:val="28"/>
          <w:szCs w:val="28"/>
        </w:rPr>
        <w:t xml:space="preserve">растительные масла, темно-зеленые листья овощей, бобовые, орехи, семечки.   Этот витамин имеет большое значение для предотвращения развития рака и сердечно-сосудистых заболеваний. Помогает усваивать пищу, </w:t>
      </w:r>
      <w:proofErr w:type="spellStart"/>
      <w:r w:rsidRPr="00CF79BE">
        <w:rPr>
          <w:color w:val="000000"/>
          <w:sz w:val="28"/>
          <w:szCs w:val="28"/>
        </w:rPr>
        <w:t>оздоравливает</w:t>
      </w:r>
      <w:proofErr w:type="spellEnd"/>
      <w:r w:rsidRPr="00CF79BE">
        <w:rPr>
          <w:color w:val="000000"/>
          <w:sz w:val="28"/>
          <w:szCs w:val="28"/>
        </w:rPr>
        <w:t xml:space="preserve"> кожу, активизирует жизненные силы организма, </w:t>
      </w:r>
      <w:r w:rsidRPr="00CF79BE">
        <w:rPr>
          <w:color w:val="000000"/>
          <w:sz w:val="28"/>
          <w:szCs w:val="28"/>
        </w:rPr>
        <w:lastRenderedPageBreak/>
        <w:t>замедляет процессы старения. Установлена взаимосвязь повышения частоты возникновения заболеваний сердца и дефицита витамина Е.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 Разрушается из-за очистки и обработки продуктов, при замораживании при очень низких температурах.</w:t>
      </w:r>
    </w:p>
    <w:p w:rsidR="00CF79BE" w:rsidRPr="00CF79BE" w:rsidRDefault="00CF79BE" w:rsidP="00CF79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9BE">
        <w:rPr>
          <w:rStyle w:val="a4"/>
          <w:color w:val="000000"/>
          <w:sz w:val="28"/>
          <w:szCs w:val="28"/>
          <w:bdr w:val="none" w:sz="0" w:space="0" w:color="auto" w:frame="1"/>
        </w:rPr>
        <w:t>Витамины группы В – </w:t>
      </w:r>
      <w:r w:rsidRPr="00CF79BE">
        <w:rPr>
          <w:color w:val="000000"/>
          <w:sz w:val="28"/>
          <w:szCs w:val="28"/>
        </w:rPr>
        <w:t>ржаной хлеб, салат, морковь, картофель, дрожжи.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  Вы знаете, что эти витамины могут быть использованы для облегчения состояния депрессии или тревоги. Кроме этого витамины группы В помогают поддерживать здоровое состояние кожи, глаз, волос, печени, полости рта, мышечного тонуса в желудочно-кишечном тракте и функцию мозга.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   А вот разрушается он из-за воздействия света и нагревания, при курении и употребления кофеина, спирта и лекарств.</w:t>
      </w:r>
    </w:p>
    <w:p w:rsidR="00CF79BE" w:rsidRPr="00CF79BE" w:rsidRDefault="00CF79BE" w:rsidP="00CF79BE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CF79BE">
        <w:rPr>
          <w:color w:val="000000"/>
          <w:sz w:val="28"/>
          <w:szCs w:val="28"/>
        </w:rPr>
        <w:t> </w:t>
      </w:r>
    </w:p>
    <w:p w:rsidR="00BA51AB" w:rsidRPr="00CF79BE" w:rsidRDefault="00BA51AB">
      <w:pPr>
        <w:rPr>
          <w:rFonts w:ascii="Times New Roman" w:hAnsi="Times New Roman" w:cs="Times New Roman"/>
          <w:sz w:val="28"/>
          <w:szCs w:val="28"/>
        </w:rPr>
      </w:pPr>
    </w:p>
    <w:sectPr w:rsidR="00BA51AB" w:rsidRPr="00CF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E"/>
    <w:rsid w:val="00BA51AB"/>
    <w:rsid w:val="00C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8FBCA-1A12-4B35-9298-5C5D365C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2022-03-31T16:14:00Z</dcterms:created>
  <dcterms:modified xsi:type="dcterms:W3CDTF">2022-03-31T16:15:00Z</dcterms:modified>
</cp:coreProperties>
</file>